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55" w:rsidRDefault="004C1707" w:rsidP="00D84A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родительского собрания</w:t>
      </w:r>
      <w:r w:rsidR="00D84A55">
        <w:rPr>
          <w:rFonts w:ascii="Times New Roman" w:hAnsi="Times New Roman" w:cs="Times New Roman"/>
          <w:b/>
          <w:sz w:val="28"/>
          <w:szCs w:val="28"/>
        </w:rPr>
        <w:t xml:space="preserve"> «Гендерное воспитание</w:t>
      </w:r>
      <w:r w:rsidR="00095A9E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</w:t>
      </w:r>
      <w:r w:rsidR="00D84A55">
        <w:rPr>
          <w:rFonts w:ascii="Times New Roman" w:hAnsi="Times New Roman" w:cs="Times New Roman"/>
          <w:b/>
          <w:sz w:val="28"/>
          <w:szCs w:val="28"/>
        </w:rPr>
        <w:t>».</w:t>
      </w:r>
    </w:p>
    <w:p w:rsidR="00D84A55" w:rsidRPr="00D84A55" w:rsidRDefault="00D84A55" w:rsidP="00D84A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4A55"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вопросах гендерного воспитания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A55">
        <w:rPr>
          <w:rFonts w:ascii="Times New Roman" w:hAnsi="Times New Roman" w:cs="Times New Roman"/>
          <w:sz w:val="28"/>
          <w:szCs w:val="28"/>
        </w:rPr>
        <w:t>способствующее благоприятному протеканию процесса социализации мальчиков и девочек дошкольного возраста.</w:t>
      </w:r>
    </w:p>
    <w:p w:rsidR="00095A9E" w:rsidRPr="00095A9E" w:rsidRDefault="00095A9E" w:rsidP="00095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9E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095A9E" w:rsidRPr="00095A9E" w:rsidRDefault="00095A9E" w:rsidP="00095A9E">
      <w:pPr>
        <w:rPr>
          <w:rFonts w:ascii="Times New Roman" w:hAnsi="Times New Roman" w:cs="Times New Roman"/>
          <w:sz w:val="28"/>
          <w:szCs w:val="28"/>
        </w:rPr>
      </w:pPr>
      <w:r w:rsidRPr="00095A9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95A9E">
        <w:rPr>
          <w:rFonts w:ascii="Times New Roman" w:hAnsi="Times New Roman" w:cs="Times New Roman"/>
          <w:sz w:val="28"/>
          <w:szCs w:val="28"/>
        </w:rPr>
        <w:t xml:space="preserve"> 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Тема сегодняшнего</w:t>
      </w:r>
      <w:r w:rsidRPr="0009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                 </w:t>
      </w:r>
      <w:r w:rsidRPr="00095A9E">
        <w:rPr>
          <w:rFonts w:ascii="Times New Roman" w:hAnsi="Times New Roman" w:cs="Times New Roman"/>
          <w:sz w:val="28"/>
          <w:szCs w:val="28"/>
        </w:rPr>
        <w:t>"</w:t>
      </w:r>
      <w:r w:rsidRPr="00095A9E">
        <w:t xml:space="preserve"> </w:t>
      </w:r>
      <w:r w:rsidRPr="00095A9E">
        <w:rPr>
          <w:rFonts w:ascii="Times New Roman" w:hAnsi="Times New Roman" w:cs="Times New Roman"/>
          <w:sz w:val="28"/>
          <w:szCs w:val="28"/>
        </w:rPr>
        <w:t>Гендерное воспитание детей дошкольного возраста ".</w:t>
      </w:r>
    </w:p>
    <w:p w:rsidR="00D84A55" w:rsidRPr="00D84A55" w:rsidRDefault="00D84A55" w:rsidP="00D84A5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>Воспитание – дело трудное,</w:t>
      </w:r>
    </w:p>
    <w:p w:rsidR="00D84A55" w:rsidRPr="00D84A55" w:rsidRDefault="00D84A55" w:rsidP="00D84A5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 xml:space="preserve"> и улучшение его условий – одна</w:t>
      </w:r>
    </w:p>
    <w:p w:rsidR="00D84A55" w:rsidRPr="00D84A55" w:rsidRDefault="00D84A55" w:rsidP="00D84A5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 xml:space="preserve"> из священных обязанностей</w:t>
      </w:r>
    </w:p>
    <w:p w:rsidR="00D84A55" w:rsidRPr="00D84A55" w:rsidRDefault="00D84A55" w:rsidP="00D84A5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 xml:space="preserve"> каждого человека,</w:t>
      </w:r>
    </w:p>
    <w:p w:rsidR="00D84A55" w:rsidRPr="00D84A55" w:rsidRDefault="00D84A55" w:rsidP="00D84A5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 xml:space="preserve"> ибо нет ничего более важного</w:t>
      </w:r>
    </w:p>
    <w:p w:rsidR="00D84A55" w:rsidRPr="00D84A55" w:rsidRDefault="00D84A55" w:rsidP="00D84A5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 xml:space="preserve"> как образование самого себя </w:t>
      </w:r>
    </w:p>
    <w:p w:rsidR="00D84A55" w:rsidRPr="00D84A55" w:rsidRDefault="00D84A55" w:rsidP="00D84A5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 xml:space="preserve"> и своих близких.</w:t>
      </w:r>
    </w:p>
    <w:p w:rsidR="00D84A55" w:rsidRPr="00D84A55" w:rsidRDefault="00D84A55" w:rsidP="00D84A55">
      <w:pPr>
        <w:jc w:val="right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 xml:space="preserve">                                            Сократ</w:t>
      </w:r>
    </w:p>
    <w:p w:rsidR="003159C6" w:rsidRDefault="003159C6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Актуальность проблемы состоит в том, что в настоящее время наблюдается маскулинизация девочек и феминизация мальчиков (другими словами, трудно разобрать, где сильный пол, а где – слабый).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 xml:space="preserve">Современная система дошкольного образования, комплексные программы воспитания, образования и развития детей дошкольного возраста построены без акцента на </w:t>
      </w:r>
      <w:proofErr w:type="spellStart"/>
      <w:r w:rsidRPr="00D84A55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Pr="00D84A55">
        <w:rPr>
          <w:rFonts w:ascii="Times New Roman" w:hAnsi="Times New Roman" w:cs="Times New Roman"/>
          <w:sz w:val="28"/>
          <w:szCs w:val="28"/>
        </w:rPr>
        <w:t>, где присутствует только ребёнок определённого возраста с общими нормами развития, как для девочек, так и для мальчиков. Осознание гендерной принадлежности оказывает влияние на формирование психики, эмоциональное равновесие и самочувствие человека.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lastRenderedPageBreak/>
        <w:t>Повыш</w:t>
      </w:r>
      <w:r>
        <w:rPr>
          <w:rFonts w:ascii="Times New Roman" w:hAnsi="Times New Roman" w:cs="Times New Roman"/>
          <w:sz w:val="28"/>
          <w:szCs w:val="28"/>
        </w:rPr>
        <w:t xml:space="preserve">ение компетентности родителей в </w:t>
      </w:r>
      <w:r w:rsidRPr="00D84A55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ах гендерного воспитания детей, </w:t>
      </w:r>
      <w:r w:rsidRPr="00D84A55">
        <w:rPr>
          <w:rFonts w:ascii="Times New Roman" w:hAnsi="Times New Roman" w:cs="Times New Roman"/>
          <w:sz w:val="28"/>
          <w:szCs w:val="28"/>
        </w:rPr>
        <w:t>способствующее благоприятно</w:t>
      </w:r>
      <w:r>
        <w:rPr>
          <w:rFonts w:ascii="Times New Roman" w:hAnsi="Times New Roman" w:cs="Times New Roman"/>
          <w:sz w:val="28"/>
          <w:szCs w:val="28"/>
        </w:rPr>
        <w:t xml:space="preserve">му протеканию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A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оциализации мальчиков и девочек </w:t>
      </w:r>
      <w:r w:rsidRPr="00D84A55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095A9E" w:rsidRDefault="00095A9E" w:rsidP="00D84A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  <w:sectPr w:rsidR="00095A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A9E" w:rsidRDefault="00D84A55" w:rsidP="00095A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095A9E" w:rsidSect="00095A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4A5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Традиционно в отечественной культуре понятие </w:t>
      </w:r>
      <w:r w:rsidR="00095A9E" w:rsidRPr="00095A9E">
        <w:rPr>
          <w:rFonts w:ascii="Times New Roman" w:hAnsi="Times New Roman" w:cs="Times New Roman"/>
          <w:b/>
          <w:i/>
          <w:sz w:val="28"/>
          <w:szCs w:val="28"/>
        </w:rPr>
        <w:t>определяется</w:t>
      </w:r>
    </w:p>
    <w:p w:rsidR="00D84A55" w:rsidRPr="00095A9E" w:rsidRDefault="00095A9E" w:rsidP="00095A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</w:t>
      </w:r>
      <w:r w:rsidRPr="00095A9E">
        <w:rPr>
          <w:rFonts w:ascii="Times New Roman" w:hAnsi="Times New Roman" w:cs="Times New Roman"/>
          <w:b/>
          <w:sz w:val="28"/>
          <w:szCs w:val="28"/>
        </w:rPr>
        <w:t>М</w:t>
      </w:r>
      <w:r w:rsidR="00D84A55" w:rsidRPr="00095A9E">
        <w:rPr>
          <w:rFonts w:ascii="Times New Roman" w:hAnsi="Times New Roman" w:cs="Times New Roman"/>
          <w:b/>
          <w:sz w:val="28"/>
          <w:szCs w:val="28"/>
        </w:rPr>
        <w:t>ужественность</w:t>
      </w:r>
      <w:r w:rsidR="00D84A55" w:rsidRPr="00D84A55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D84A55" w:rsidRPr="00095A9E">
        <w:rPr>
          <w:rFonts w:ascii="Times New Roman" w:hAnsi="Times New Roman" w:cs="Times New Roman"/>
          <w:b/>
          <w:sz w:val="28"/>
          <w:szCs w:val="28"/>
        </w:rPr>
        <w:t>как: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надежность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верность слову и делу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великодушие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ответственность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решительность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склонность к риску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 xml:space="preserve">- тенденция к опеке </w:t>
      </w:r>
      <w:proofErr w:type="gramStart"/>
      <w:r w:rsidRPr="00D84A55"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дисциплинированность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стойкость в невзгодах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A55" w:rsidRPr="00095A9E" w:rsidRDefault="00D84A55" w:rsidP="00095A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9E">
        <w:rPr>
          <w:rFonts w:ascii="Times New Roman" w:hAnsi="Times New Roman" w:cs="Times New Roman"/>
          <w:b/>
          <w:sz w:val="28"/>
          <w:szCs w:val="28"/>
        </w:rPr>
        <w:lastRenderedPageBreak/>
        <w:t>«Женственность»</w:t>
      </w:r>
      <w:r w:rsidR="00095A9E" w:rsidRPr="00095A9E">
        <w:t xml:space="preserve"> </w:t>
      </w:r>
      <w:r w:rsidR="00095A9E" w:rsidRPr="00095A9E">
        <w:rPr>
          <w:rFonts w:ascii="Times New Roman" w:hAnsi="Times New Roman" w:cs="Times New Roman"/>
          <w:b/>
          <w:sz w:val="28"/>
          <w:szCs w:val="28"/>
        </w:rPr>
        <w:t>как: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способность к пониманию других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интуиция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высокая эмоциональность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способность к сопереживанию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отзывчивость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нежность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социальная гибкость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терпимость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- осторожность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 xml:space="preserve">- осмотрительность </w:t>
      </w:r>
    </w:p>
    <w:p w:rsidR="00095A9E" w:rsidRDefault="00095A9E" w:rsidP="00D84A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  <w:sectPr w:rsidR="00095A9E" w:rsidSect="00095A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4A55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</w:t>
      </w:r>
      <w:r w:rsidR="008E242C">
        <w:rPr>
          <w:rFonts w:ascii="Times New Roman" w:hAnsi="Times New Roman" w:cs="Times New Roman"/>
          <w:b/>
          <w:i/>
          <w:sz w:val="28"/>
          <w:szCs w:val="28"/>
        </w:rPr>
        <w:t xml:space="preserve"> детского сада</w:t>
      </w:r>
      <w:r w:rsidR="00095A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A55">
        <w:rPr>
          <w:rFonts w:ascii="Times New Roman" w:hAnsi="Times New Roman" w:cs="Times New Roman"/>
          <w:sz w:val="28"/>
          <w:szCs w:val="28"/>
        </w:rPr>
        <w:t>Формировать начало мужественности  и  женственности у дошкольников.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A55">
        <w:rPr>
          <w:rFonts w:ascii="Times New Roman" w:hAnsi="Times New Roman" w:cs="Times New Roman"/>
          <w:sz w:val="28"/>
          <w:szCs w:val="28"/>
        </w:rPr>
        <w:t xml:space="preserve">Использовать в </w:t>
      </w:r>
      <w:proofErr w:type="spellStart"/>
      <w:r w:rsidRPr="00D84A5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84A55">
        <w:rPr>
          <w:rFonts w:ascii="Times New Roman" w:hAnsi="Times New Roman" w:cs="Times New Roman"/>
          <w:sz w:val="28"/>
          <w:szCs w:val="28"/>
        </w:rPr>
        <w:t xml:space="preserve"> – образовательной деятельности с  дошкольниками гендерный подход.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A55">
        <w:rPr>
          <w:rFonts w:ascii="Times New Roman" w:hAnsi="Times New Roman" w:cs="Times New Roman"/>
          <w:sz w:val="28"/>
          <w:szCs w:val="28"/>
        </w:rPr>
        <w:t>Подводить детей к осознанию себя как мальчиков или девочек в группе сверстников.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A55">
        <w:rPr>
          <w:rFonts w:ascii="Times New Roman" w:hAnsi="Times New Roman" w:cs="Times New Roman"/>
          <w:sz w:val="28"/>
          <w:szCs w:val="28"/>
        </w:rPr>
        <w:t>Пересмотреть  формы  изложения образовательного материала в воспитательном процессе с учётом специфических особенностей мальчиков и девочек.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A55">
        <w:rPr>
          <w:rFonts w:ascii="Times New Roman" w:hAnsi="Times New Roman" w:cs="Times New Roman"/>
          <w:sz w:val="28"/>
          <w:szCs w:val="28"/>
        </w:rPr>
        <w:t>Способствовать расширению знаний родителей по гендерному воспитанию детей в семье.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4A55">
        <w:rPr>
          <w:rFonts w:ascii="Times New Roman" w:hAnsi="Times New Roman" w:cs="Times New Roman"/>
          <w:sz w:val="28"/>
          <w:szCs w:val="28"/>
        </w:rPr>
        <w:t>Выявить основные критерии оценки результативности предлагаемой системы.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4A55">
        <w:rPr>
          <w:rFonts w:ascii="Times New Roman" w:hAnsi="Times New Roman" w:cs="Times New Roman"/>
          <w:b/>
          <w:i/>
          <w:sz w:val="28"/>
          <w:szCs w:val="28"/>
        </w:rPr>
        <w:t>Формировать у детей</w:t>
      </w:r>
      <w:r w:rsidR="00095A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84A55" w:rsidRPr="00D84A55" w:rsidRDefault="008E242C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A55" w:rsidRPr="00D84A55">
        <w:rPr>
          <w:rFonts w:ascii="Times New Roman" w:hAnsi="Times New Roman" w:cs="Times New Roman"/>
          <w:sz w:val="28"/>
          <w:szCs w:val="28"/>
        </w:rPr>
        <w:t>навыки доброжелательного отношения друг к другу;</w:t>
      </w:r>
    </w:p>
    <w:p w:rsidR="00D84A55" w:rsidRPr="00D84A55" w:rsidRDefault="008E242C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84A55" w:rsidRPr="00D84A55">
        <w:rPr>
          <w:rFonts w:ascii="Times New Roman" w:hAnsi="Times New Roman" w:cs="Times New Roman"/>
          <w:sz w:val="28"/>
          <w:szCs w:val="28"/>
        </w:rPr>
        <w:t>умение быть опрятным: видеть и устранять недостатки своего внешнего вида в прическе, одежде и пр.</w:t>
      </w:r>
    </w:p>
    <w:p w:rsidR="00D84A55" w:rsidRPr="00D84A55" w:rsidRDefault="008E242C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A55" w:rsidRPr="00D84A55">
        <w:rPr>
          <w:rFonts w:ascii="Times New Roman" w:hAnsi="Times New Roman" w:cs="Times New Roman"/>
          <w:sz w:val="28"/>
          <w:szCs w:val="28"/>
        </w:rPr>
        <w:t>навыки оказания помощи друг другу в игре, совместной деятельности;</w:t>
      </w:r>
    </w:p>
    <w:p w:rsidR="00D84A55" w:rsidRPr="00D84A55" w:rsidRDefault="008E242C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A55" w:rsidRPr="00D84A55">
        <w:rPr>
          <w:rFonts w:ascii="Times New Roman" w:hAnsi="Times New Roman" w:cs="Times New Roman"/>
          <w:sz w:val="28"/>
          <w:szCs w:val="28"/>
        </w:rPr>
        <w:t>умение видеть и ценить хорошие поступки и положительные черты характера;</w:t>
      </w:r>
    </w:p>
    <w:p w:rsidR="00D84A55" w:rsidRPr="00D84A55" w:rsidRDefault="008E242C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A55" w:rsidRPr="00D84A55">
        <w:rPr>
          <w:rFonts w:ascii="Times New Roman" w:hAnsi="Times New Roman" w:cs="Times New Roman"/>
          <w:sz w:val="28"/>
          <w:szCs w:val="28"/>
        </w:rPr>
        <w:t>умение понимать и уважать мнение партнеров противоположного пола</w:t>
      </w:r>
    </w:p>
    <w:p w:rsidR="008E242C" w:rsidRPr="008E242C" w:rsidRDefault="00D84A55" w:rsidP="008E242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24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242C" w:rsidRPr="008E242C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4916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242C" w:rsidRPr="008E242C">
        <w:rPr>
          <w:rFonts w:ascii="Times New Roman" w:hAnsi="Times New Roman" w:cs="Times New Roman"/>
          <w:b/>
          <w:i/>
          <w:sz w:val="28"/>
          <w:szCs w:val="28"/>
        </w:rPr>
        <w:t xml:space="preserve"> - "В гостях у сказки".</w:t>
      </w:r>
    </w:p>
    <w:p w:rsidR="00D84A55" w:rsidRPr="00D84A55" w:rsidRDefault="008E242C" w:rsidP="008E24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242C">
        <w:rPr>
          <w:rFonts w:ascii="Times New Roman" w:hAnsi="Times New Roman" w:cs="Times New Roman"/>
          <w:sz w:val="28"/>
          <w:szCs w:val="28"/>
        </w:rPr>
        <w:t>Предлагаем родителям разделить на две команды</w:t>
      </w:r>
      <w:r w:rsidR="004C1707">
        <w:rPr>
          <w:rFonts w:ascii="Times New Roman" w:hAnsi="Times New Roman" w:cs="Times New Roman"/>
          <w:sz w:val="28"/>
          <w:szCs w:val="28"/>
        </w:rPr>
        <w:t xml:space="preserve"> </w:t>
      </w:r>
      <w:r w:rsidRPr="008E242C">
        <w:rPr>
          <w:rFonts w:ascii="Times New Roman" w:hAnsi="Times New Roman" w:cs="Times New Roman"/>
          <w:sz w:val="28"/>
          <w:szCs w:val="28"/>
        </w:rPr>
        <w:t>(с помощью жетонов), подойти к книжной полке и выбрать сказки, которые бы они хотели прочитать своей девочке и мальчику. После этого просят назвать сказки, которые они выбрали для чтения своим детям и почему.</w:t>
      </w:r>
    </w:p>
    <w:p w:rsidR="00D84A55" w:rsidRPr="008E242C" w:rsidRDefault="00D84A55" w:rsidP="00D84A5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242C">
        <w:rPr>
          <w:rFonts w:ascii="Times New Roman" w:hAnsi="Times New Roman" w:cs="Times New Roman"/>
          <w:i/>
          <w:sz w:val="28"/>
          <w:szCs w:val="28"/>
        </w:rPr>
        <w:t>Девочкам и мальчикам нужно читать разные сказки</w:t>
      </w:r>
      <w:r w:rsidR="008E242C" w:rsidRPr="008E242C">
        <w:rPr>
          <w:rFonts w:ascii="Times New Roman" w:hAnsi="Times New Roman" w:cs="Times New Roman"/>
          <w:i/>
          <w:sz w:val="28"/>
          <w:szCs w:val="28"/>
        </w:rPr>
        <w:t>.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 xml:space="preserve">В гендерном отношении все сказки можно условно разделить на три группы: 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"мужские", отражают мужские стратегии поведения, где главный герой - мужской персонаж;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"женские", отражают женские стратегии поведения, где главная героиня - персонаж женского пола;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"смешанные": есть два главных героя обоих полов, где повествуется о взаимоотношениях и взаимовлиянии мужественности и женственности и их гармонизации. Осознание себя как мужчины или женщины является предпосылкой гармоничного союза.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>Сказки для мальчиков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"Три поросенка»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 xml:space="preserve">"Колобок". Сказка символически транслирует мальчику знание стратегии и тактики успешной борьбы с противником. В процессе развития и воспитания мальчиков важно показать ему как можно больше "мужских" моделей поведения. Все, что мальчик запоминает в детстве, накладывает отпечаток на его взрослую жизнь. 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>Сказки для девочек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Наиболее популярными женскими сказками являются: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lastRenderedPageBreak/>
        <w:t>«Красная шапочка»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«Маша и медведь»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 xml:space="preserve">«Крошечка – </w:t>
      </w:r>
      <w:proofErr w:type="spellStart"/>
      <w:r w:rsidRPr="00D84A55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D84A55">
        <w:rPr>
          <w:rFonts w:ascii="Times New Roman" w:hAnsi="Times New Roman" w:cs="Times New Roman"/>
          <w:sz w:val="28"/>
          <w:szCs w:val="28"/>
        </w:rPr>
        <w:t>»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«Золушка»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 xml:space="preserve">«Морозко«» и др. 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>Все "женские" сказки помогают девочке:</w:t>
      </w:r>
    </w:p>
    <w:p w:rsidR="00D84A55" w:rsidRPr="00D84A55" w:rsidRDefault="004C1707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A55" w:rsidRPr="00D84A55">
        <w:rPr>
          <w:rFonts w:ascii="Times New Roman" w:hAnsi="Times New Roman" w:cs="Times New Roman"/>
          <w:sz w:val="28"/>
          <w:szCs w:val="28"/>
        </w:rPr>
        <w:t>постичь смысл женственности и тайны</w:t>
      </w:r>
    </w:p>
    <w:p w:rsidR="00D84A55" w:rsidRPr="00D84A55" w:rsidRDefault="004C1707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A55" w:rsidRPr="00D84A55">
        <w:rPr>
          <w:rFonts w:ascii="Times New Roman" w:hAnsi="Times New Roman" w:cs="Times New Roman"/>
          <w:sz w:val="28"/>
          <w:szCs w:val="28"/>
        </w:rPr>
        <w:t>вариации взаимоотношений с мужчиной</w:t>
      </w:r>
    </w:p>
    <w:p w:rsidR="00D84A55" w:rsidRPr="00D84A55" w:rsidRDefault="004C1707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A55" w:rsidRPr="00D84A55">
        <w:rPr>
          <w:rFonts w:ascii="Times New Roman" w:hAnsi="Times New Roman" w:cs="Times New Roman"/>
          <w:sz w:val="28"/>
          <w:szCs w:val="28"/>
        </w:rPr>
        <w:t xml:space="preserve">способность женщины создавать вокруг себя комфортную среду, где она ощущала бы себя защищенной, уметь принимать помощь. 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4A55">
        <w:rPr>
          <w:rFonts w:ascii="Times New Roman" w:hAnsi="Times New Roman" w:cs="Times New Roman"/>
          <w:b/>
          <w:i/>
          <w:sz w:val="28"/>
          <w:szCs w:val="28"/>
        </w:rPr>
        <w:t>Задачи родителей</w:t>
      </w:r>
      <w:r w:rsidR="00095A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84A55" w:rsidRPr="00D84A55" w:rsidRDefault="004C1707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A55" w:rsidRPr="00D84A55">
        <w:rPr>
          <w:rFonts w:ascii="Times New Roman" w:hAnsi="Times New Roman" w:cs="Times New Roman"/>
          <w:sz w:val="28"/>
          <w:szCs w:val="28"/>
        </w:rPr>
        <w:t>рассказать о конструктивных средствах достижения этих благ. Поэтому важно при чтении сказок интерпретировать сказки, выделяя стратегии успеха и соотносить их с реальностью.</w:t>
      </w:r>
    </w:p>
    <w:p w:rsidR="00D84A55" w:rsidRPr="008E242C" w:rsidRDefault="008E242C" w:rsidP="00D84A5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E242C">
        <w:rPr>
          <w:rFonts w:ascii="Times New Roman" w:hAnsi="Times New Roman" w:cs="Times New Roman"/>
          <w:i/>
          <w:sz w:val="28"/>
          <w:szCs w:val="28"/>
        </w:rPr>
        <w:t>П</w:t>
      </w:r>
      <w:r w:rsidR="00D84A55" w:rsidRPr="008E242C">
        <w:rPr>
          <w:rFonts w:ascii="Times New Roman" w:hAnsi="Times New Roman" w:cs="Times New Roman"/>
          <w:i/>
          <w:sz w:val="28"/>
          <w:szCs w:val="28"/>
        </w:rPr>
        <w:t>ример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Малыш, живущий в благополучной, спокойной семье, незаметно сам научится нормально воспринимать отношения полов, потому что родители подают ему добрый пример</w:t>
      </w:r>
      <w:r w:rsidR="008E242C">
        <w:rPr>
          <w:rFonts w:ascii="Times New Roman" w:hAnsi="Times New Roman" w:cs="Times New Roman"/>
          <w:sz w:val="28"/>
          <w:szCs w:val="28"/>
        </w:rPr>
        <w:t xml:space="preserve">. </w:t>
      </w:r>
      <w:r w:rsidRPr="00D84A55">
        <w:rPr>
          <w:rFonts w:ascii="Times New Roman" w:hAnsi="Times New Roman" w:cs="Times New Roman"/>
          <w:sz w:val="28"/>
          <w:szCs w:val="28"/>
        </w:rPr>
        <w:t>Мальчик подражает мужественности отца</w:t>
      </w:r>
      <w:r w:rsidR="00095A9E">
        <w:rPr>
          <w:rFonts w:ascii="Times New Roman" w:hAnsi="Times New Roman" w:cs="Times New Roman"/>
          <w:sz w:val="28"/>
          <w:szCs w:val="28"/>
        </w:rPr>
        <w:t>.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 xml:space="preserve"> Девочка - женственности матери, и делают они это без каких-либо особых наставлений. Кроме того, наблюдая в повседневной жизни своих родителей, дети учатся, вести себя с людьми противоположного пола. </w:t>
      </w:r>
    </w:p>
    <w:p w:rsid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Будьте осторожны с наказанием! Желательно, чтобы мальчика наказывала не мама, а папа. Девочку - наоборот. Этого правила необходимо придерживаться, чтобы сформировать у детей доброе отношение к противоположному полу.</w:t>
      </w:r>
    </w:p>
    <w:p w:rsidR="004916F0" w:rsidRDefault="004916F0" w:rsidP="00D84A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16F0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- «Одеться на день рождение».</w:t>
      </w:r>
    </w:p>
    <w:p w:rsidR="004916F0" w:rsidRPr="004916F0" w:rsidRDefault="004916F0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</w:t>
      </w:r>
      <w:r w:rsidR="00536D0C">
        <w:rPr>
          <w:rFonts w:ascii="Times New Roman" w:hAnsi="Times New Roman" w:cs="Times New Roman"/>
          <w:sz w:val="28"/>
          <w:szCs w:val="28"/>
        </w:rPr>
        <w:t>: команда мальчиков и команда девочек</w:t>
      </w:r>
      <w:r>
        <w:rPr>
          <w:rFonts w:ascii="Times New Roman" w:hAnsi="Times New Roman" w:cs="Times New Roman"/>
          <w:sz w:val="28"/>
          <w:szCs w:val="28"/>
        </w:rPr>
        <w:t>. И каждой команде предоставляется  куклы: мальчикам кукла девочки, а девочкам кукла мальчика, и одежда</w:t>
      </w:r>
      <w:r w:rsidR="00536D0C">
        <w:rPr>
          <w:rFonts w:ascii="Times New Roman" w:hAnsi="Times New Roman" w:cs="Times New Roman"/>
          <w:sz w:val="28"/>
          <w:szCs w:val="28"/>
        </w:rPr>
        <w:t>. Детям</w:t>
      </w:r>
      <w:r>
        <w:rPr>
          <w:rFonts w:ascii="Times New Roman" w:hAnsi="Times New Roman" w:cs="Times New Roman"/>
          <w:sz w:val="28"/>
          <w:szCs w:val="28"/>
        </w:rPr>
        <w:t xml:space="preserve"> нужно подобрать одежду соответствующую </w:t>
      </w:r>
      <w:r w:rsidR="00536D0C">
        <w:rPr>
          <w:rFonts w:ascii="Times New Roman" w:hAnsi="Times New Roman" w:cs="Times New Roman"/>
          <w:sz w:val="28"/>
          <w:szCs w:val="28"/>
        </w:rPr>
        <w:t>кукле мальчика</w:t>
      </w:r>
      <w:r>
        <w:rPr>
          <w:rFonts w:ascii="Times New Roman" w:hAnsi="Times New Roman" w:cs="Times New Roman"/>
          <w:sz w:val="28"/>
          <w:szCs w:val="28"/>
        </w:rPr>
        <w:t xml:space="preserve"> и девочки</w:t>
      </w:r>
      <w:r w:rsidR="00536D0C">
        <w:rPr>
          <w:rFonts w:ascii="Times New Roman" w:hAnsi="Times New Roman" w:cs="Times New Roman"/>
          <w:sz w:val="28"/>
          <w:szCs w:val="28"/>
        </w:rPr>
        <w:t>. Задача этого задания выявить</w:t>
      </w:r>
      <w:r w:rsidR="00F25FE7" w:rsidRPr="00F25FE7">
        <w:t xml:space="preserve"> </w:t>
      </w:r>
      <w:r w:rsidR="00F25FE7">
        <w:rPr>
          <w:rFonts w:ascii="Times New Roman" w:hAnsi="Times New Roman" w:cs="Times New Roman"/>
          <w:sz w:val="28"/>
          <w:szCs w:val="28"/>
        </w:rPr>
        <w:lastRenderedPageBreak/>
        <w:t xml:space="preserve">осознает ли </w:t>
      </w:r>
      <w:r w:rsidR="00F25FE7" w:rsidRPr="00F25FE7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="00F25FE7">
        <w:rPr>
          <w:rFonts w:ascii="Times New Roman" w:hAnsi="Times New Roman" w:cs="Times New Roman"/>
          <w:sz w:val="28"/>
          <w:szCs w:val="28"/>
        </w:rPr>
        <w:t xml:space="preserve">какая кукла является </w:t>
      </w:r>
      <w:r w:rsidR="00F25FE7" w:rsidRPr="00F25FE7">
        <w:rPr>
          <w:rFonts w:ascii="Times New Roman" w:hAnsi="Times New Roman" w:cs="Times New Roman"/>
          <w:sz w:val="28"/>
          <w:szCs w:val="28"/>
        </w:rPr>
        <w:t>представителем того или иного пола.</w:t>
      </w:r>
      <w:r w:rsidR="00536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42C" w:rsidRPr="008E242C" w:rsidRDefault="008E242C" w:rsidP="00D84A5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242C">
        <w:rPr>
          <w:rFonts w:ascii="Times New Roman" w:hAnsi="Times New Roman" w:cs="Times New Roman"/>
          <w:b/>
          <w:i/>
          <w:sz w:val="28"/>
          <w:szCs w:val="28"/>
        </w:rPr>
        <w:t>Показ видео ролика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 подражание родителей детьми.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В воспитании и развитии детей должна использоваться игра, как ведущий вид детской деятельности</w:t>
      </w:r>
      <w:r w:rsidR="00095A9E">
        <w:rPr>
          <w:rFonts w:ascii="Times New Roman" w:hAnsi="Times New Roman" w:cs="Times New Roman"/>
          <w:sz w:val="28"/>
          <w:szCs w:val="28"/>
        </w:rPr>
        <w:t>.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Для того чтобы игровые методы работали, необходимо помнить, что в их основу должна быть положена не всякая игра, а сюжетно-ролевая</w:t>
      </w:r>
      <w:r w:rsidR="00095A9E">
        <w:rPr>
          <w:rFonts w:ascii="Times New Roman" w:hAnsi="Times New Roman" w:cs="Times New Roman"/>
          <w:sz w:val="28"/>
          <w:szCs w:val="28"/>
        </w:rPr>
        <w:t>: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с 2-х до 4х лет - в игре преобладают игровые действия (покормить, покатать, уложить спать и т.д.) с реальными предметами-заместителями;</w:t>
      </w:r>
    </w:p>
    <w:p w:rsidR="00D84A55" w:rsidRP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>с 4-х до 5 лет - в игре появляется роль, ролевое поведение;</w:t>
      </w:r>
    </w:p>
    <w:p w:rsidR="00D84A55" w:rsidRDefault="00D84A55" w:rsidP="00D84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 xml:space="preserve">с 5 до 7 лет - игровая деятельность строится на </w:t>
      </w:r>
      <w:proofErr w:type="spellStart"/>
      <w:r w:rsidRPr="00D84A55">
        <w:rPr>
          <w:rFonts w:ascii="Times New Roman" w:hAnsi="Times New Roman" w:cs="Times New Roman"/>
          <w:sz w:val="28"/>
          <w:szCs w:val="28"/>
        </w:rPr>
        <w:t>сюжетосложении</w:t>
      </w:r>
      <w:proofErr w:type="spellEnd"/>
      <w:r w:rsidRPr="00D84A55">
        <w:rPr>
          <w:rFonts w:ascii="Times New Roman" w:hAnsi="Times New Roman" w:cs="Times New Roman"/>
          <w:sz w:val="28"/>
          <w:szCs w:val="28"/>
        </w:rPr>
        <w:t>.</w:t>
      </w:r>
    </w:p>
    <w:p w:rsidR="004916F0" w:rsidRPr="004916F0" w:rsidRDefault="004916F0" w:rsidP="004916F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16F0">
        <w:rPr>
          <w:rFonts w:ascii="Times New Roman" w:hAnsi="Times New Roman" w:cs="Times New Roman"/>
          <w:b/>
          <w:i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адание - "В магазине игрушек</w:t>
      </w:r>
      <w:r w:rsidRPr="004916F0">
        <w:rPr>
          <w:rFonts w:ascii="Times New Roman" w:hAnsi="Times New Roman" w:cs="Times New Roman"/>
          <w:b/>
          <w:i/>
          <w:sz w:val="28"/>
          <w:szCs w:val="28"/>
        </w:rPr>
        <w:t>".</w:t>
      </w:r>
    </w:p>
    <w:p w:rsidR="004916F0" w:rsidRPr="004916F0" w:rsidRDefault="004916F0" w:rsidP="004916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6F0">
        <w:rPr>
          <w:rFonts w:ascii="Times New Roman" w:hAnsi="Times New Roman" w:cs="Times New Roman"/>
          <w:sz w:val="28"/>
          <w:szCs w:val="28"/>
        </w:rPr>
        <w:t>Не печенье, не ватрушки,</w:t>
      </w:r>
    </w:p>
    <w:p w:rsidR="004916F0" w:rsidRPr="004916F0" w:rsidRDefault="004916F0" w:rsidP="004916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6F0">
        <w:rPr>
          <w:rFonts w:ascii="Times New Roman" w:hAnsi="Times New Roman" w:cs="Times New Roman"/>
          <w:sz w:val="28"/>
          <w:szCs w:val="28"/>
        </w:rPr>
        <w:t>Не сметану, не кефир-</w:t>
      </w:r>
    </w:p>
    <w:p w:rsidR="004916F0" w:rsidRPr="004916F0" w:rsidRDefault="004916F0" w:rsidP="004916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6F0">
        <w:rPr>
          <w:rFonts w:ascii="Times New Roman" w:hAnsi="Times New Roman" w:cs="Times New Roman"/>
          <w:sz w:val="28"/>
          <w:szCs w:val="28"/>
        </w:rPr>
        <w:t>Покупаем мы игрушки</w:t>
      </w:r>
    </w:p>
    <w:p w:rsidR="004916F0" w:rsidRPr="004916F0" w:rsidRDefault="004916F0" w:rsidP="004916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6F0">
        <w:rPr>
          <w:rFonts w:ascii="Times New Roman" w:hAnsi="Times New Roman" w:cs="Times New Roman"/>
          <w:sz w:val="28"/>
          <w:szCs w:val="28"/>
        </w:rPr>
        <w:t>В магазине "Детский мир".</w:t>
      </w:r>
    </w:p>
    <w:p w:rsidR="004916F0" w:rsidRPr="004916F0" w:rsidRDefault="004916F0" w:rsidP="004916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6F0">
        <w:rPr>
          <w:rFonts w:ascii="Times New Roman" w:hAnsi="Times New Roman" w:cs="Times New Roman"/>
          <w:sz w:val="28"/>
          <w:szCs w:val="28"/>
        </w:rPr>
        <w:t>Тут машинки, зайки, мишки,</w:t>
      </w:r>
    </w:p>
    <w:p w:rsidR="004916F0" w:rsidRPr="004916F0" w:rsidRDefault="004916F0" w:rsidP="004916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6F0">
        <w:rPr>
          <w:rFonts w:ascii="Times New Roman" w:hAnsi="Times New Roman" w:cs="Times New Roman"/>
          <w:sz w:val="28"/>
          <w:szCs w:val="28"/>
        </w:rPr>
        <w:t>Вот мячи. А вот шары-</w:t>
      </w:r>
    </w:p>
    <w:p w:rsidR="004916F0" w:rsidRPr="004916F0" w:rsidRDefault="004916F0" w:rsidP="004916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6F0">
        <w:rPr>
          <w:rFonts w:ascii="Times New Roman" w:hAnsi="Times New Roman" w:cs="Times New Roman"/>
          <w:sz w:val="28"/>
          <w:szCs w:val="28"/>
        </w:rPr>
        <w:t>Мамы, папы выбирайте</w:t>
      </w:r>
    </w:p>
    <w:p w:rsidR="004916F0" w:rsidRPr="004916F0" w:rsidRDefault="004916F0" w:rsidP="004916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6F0">
        <w:rPr>
          <w:rFonts w:ascii="Times New Roman" w:hAnsi="Times New Roman" w:cs="Times New Roman"/>
          <w:sz w:val="28"/>
          <w:szCs w:val="28"/>
        </w:rPr>
        <w:t>Вашим милым шалунишкам</w:t>
      </w:r>
    </w:p>
    <w:p w:rsidR="004916F0" w:rsidRPr="004916F0" w:rsidRDefault="004916F0" w:rsidP="004916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6F0">
        <w:rPr>
          <w:rFonts w:ascii="Times New Roman" w:hAnsi="Times New Roman" w:cs="Times New Roman"/>
          <w:sz w:val="28"/>
          <w:szCs w:val="28"/>
        </w:rPr>
        <w:t>Все что нужно для игры.</w:t>
      </w:r>
    </w:p>
    <w:p w:rsidR="004916F0" w:rsidRPr="004916F0" w:rsidRDefault="004916F0" w:rsidP="004916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6F0">
        <w:rPr>
          <w:rFonts w:ascii="Times New Roman" w:hAnsi="Times New Roman" w:cs="Times New Roman"/>
          <w:sz w:val="28"/>
          <w:szCs w:val="28"/>
        </w:rPr>
        <w:t xml:space="preserve">Предоставьте, что у вашего ребенка день рождение. Предлагаем папам и мамам пойти за покупкой игрушки для своего ребенка. Но, есть одно условие: папы выбирают игрушку для дочки, а мама - для сыночка. После того, как родители приобрели игрушку, предлагается объяснить свой выбор. </w:t>
      </w:r>
    </w:p>
    <w:p w:rsidR="008E242C" w:rsidRPr="00D84A55" w:rsidRDefault="004916F0" w:rsidP="004916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6F0">
        <w:rPr>
          <w:rFonts w:ascii="Times New Roman" w:hAnsi="Times New Roman" w:cs="Times New Roman"/>
          <w:sz w:val="28"/>
          <w:szCs w:val="28"/>
        </w:rPr>
        <w:t>Если у девочки нет склонности к игре в кухню или катанию коляски, а у мальчика с машинками, нужно разобраться, почему так происходит, но ни в коем случае не корить за это и не запрещать любимые машинки или куклы. Опасно не мальчику в куклы играть, а демонстративно отнимать у него куклу,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6F0">
        <w:rPr>
          <w:rFonts w:ascii="Times New Roman" w:hAnsi="Times New Roman" w:cs="Times New Roman"/>
          <w:sz w:val="28"/>
          <w:szCs w:val="28"/>
        </w:rPr>
        <w:t xml:space="preserve">высмеивать за игры с девочками. Ребенок должен общаться с </w:t>
      </w:r>
      <w:r w:rsidRPr="004916F0">
        <w:rPr>
          <w:rFonts w:ascii="Times New Roman" w:hAnsi="Times New Roman" w:cs="Times New Roman"/>
          <w:sz w:val="28"/>
          <w:szCs w:val="28"/>
        </w:rPr>
        <w:lastRenderedPageBreak/>
        <w:t>противоположным полом и уметь его понимать, а это, опять же, проще сделать через игру. Иначе родители сами ставят перед чадом проблему противостояния полов и впоследствии у выросшей девочки могут начаться трудности в общении с мужчинами и наоборот. Кроме того, кукла для малыша это, в первую очередь защитник,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6F0">
        <w:rPr>
          <w:rFonts w:ascii="Times New Roman" w:hAnsi="Times New Roman" w:cs="Times New Roman"/>
          <w:sz w:val="28"/>
          <w:szCs w:val="28"/>
        </w:rPr>
        <w:t>товарищ или отражение собственного Я и через игру иногда преодолеваются детские страхи.</w:t>
      </w:r>
    </w:p>
    <w:p w:rsidR="00D84A55" w:rsidRPr="00D84A55" w:rsidRDefault="00D84A55" w:rsidP="00D84A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A55" w:rsidRPr="00D84A55" w:rsidRDefault="00D84A55" w:rsidP="00D84A5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 xml:space="preserve">«Так вырастает дитя – </w:t>
      </w:r>
    </w:p>
    <w:p w:rsidR="00D84A55" w:rsidRPr="00D84A55" w:rsidRDefault="00D84A55" w:rsidP="00D84A5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>оно непременно станет</w:t>
      </w:r>
    </w:p>
    <w:p w:rsidR="00D84A55" w:rsidRPr="00D84A55" w:rsidRDefault="00D84A55" w:rsidP="00D84A5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 xml:space="preserve">прекрасным и добрым, </w:t>
      </w:r>
    </w:p>
    <w:p w:rsidR="00D84A55" w:rsidRPr="00D84A55" w:rsidRDefault="00D84A55" w:rsidP="00D84A5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>если не найдётся тот,</w:t>
      </w:r>
    </w:p>
    <w:p w:rsidR="00D84A55" w:rsidRPr="00D84A55" w:rsidRDefault="00D84A55" w:rsidP="00D84A5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4A55">
        <w:rPr>
          <w:rFonts w:ascii="Times New Roman" w:hAnsi="Times New Roman" w:cs="Times New Roman"/>
          <w:i/>
          <w:sz w:val="28"/>
          <w:szCs w:val="28"/>
        </w:rPr>
        <w:t xml:space="preserve"> кто этому помешает</w:t>
      </w:r>
      <w:proofErr w:type="gramStart"/>
      <w:r w:rsidRPr="00D84A55">
        <w:rPr>
          <w:rFonts w:ascii="Times New Roman" w:hAnsi="Times New Roman" w:cs="Times New Roman"/>
          <w:i/>
          <w:sz w:val="28"/>
          <w:szCs w:val="28"/>
        </w:rPr>
        <w:t>.....»</w:t>
      </w:r>
      <w:proofErr w:type="gramEnd"/>
    </w:p>
    <w:p w:rsidR="00D84A55" w:rsidRDefault="00D84A55" w:rsidP="00D84A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4A55">
        <w:rPr>
          <w:rFonts w:ascii="Times New Roman" w:hAnsi="Times New Roman" w:cs="Times New Roman"/>
          <w:sz w:val="28"/>
          <w:szCs w:val="28"/>
        </w:rPr>
        <w:t xml:space="preserve">                        Герман </w:t>
      </w:r>
      <w:proofErr w:type="spellStart"/>
      <w:r w:rsidRPr="00D84A55">
        <w:rPr>
          <w:rFonts w:ascii="Times New Roman" w:hAnsi="Times New Roman" w:cs="Times New Roman"/>
          <w:sz w:val="28"/>
          <w:szCs w:val="28"/>
        </w:rPr>
        <w:t>Брох</w:t>
      </w:r>
      <w:proofErr w:type="spellEnd"/>
    </w:p>
    <w:p w:rsidR="003159C6" w:rsidRPr="003159C6" w:rsidRDefault="00D706B9" w:rsidP="003159C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Памятка родителям о гендерном воспитание детей</w:t>
      </w:r>
      <w:r w:rsidR="003159C6" w:rsidRPr="003159C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17FA2" w:rsidRDefault="00686D50" w:rsidP="00D84A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AB155" wp14:editId="6811CD89">
                <wp:simplePos x="0" y="0"/>
                <wp:positionH relativeFrom="column">
                  <wp:posOffset>501015</wp:posOffset>
                </wp:positionH>
                <wp:positionV relativeFrom="paragraph">
                  <wp:posOffset>236855</wp:posOffset>
                </wp:positionV>
                <wp:extent cx="3505200" cy="5429250"/>
                <wp:effectExtent l="57150" t="38100" r="76200" b="952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429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39.45pt;margin-top:18.65pt;width:276pt;height:4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686D50" w:rsidRDefault="00686D50" w:rsidP="00D84A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ADF77" wp14:editId="7BDBC686">
                <wp:simplePos x="0" y="0"/>
                <wp:positionH relativeFrom="column">
                  <wp:posOffset>653415</wp:posOffset>
                </wp:positionH>
                <wp:positionV relativeFrom="paragraph">
                  <wp:posOffset>25400</wp:posOffset>
                </wp:positionV>
                <wp:extent cx="3248025" cy="5140325"/>
                <wp:effectExtent l="0" t="0" r="0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514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6D50" w:rsidRPr="00686D50" w:rsidRDefault="00686D50" w:rsidP="00686D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6D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Памятка для родителей </w:t>
                            </w:r>
                          </w:p>
                          <w:p w:rsidR="00686D50" w:rsidRDefault="00686D50" w:rsidP="00686D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86D50" w:rsidRPr="00686D50" w:rsidRDefault="00686D50" w:rsidP="00686D5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6D50"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1.Признайте за ребенком право на индивидуальность, право быть другим.</w:t>
                            </w:r>
                          </w:p>
                          <w:p w:rsidR="00686D50" w:rsidRPr="00686D50" w:rsidRDefault="00686D50" w:rsidP="00686D5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6D50"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2.Не уличайте детей в неумении, а помогайте найти пути решения проблемы. Не сравнивайте ребенка с другими, хвалите за его успехи и достижения.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                      </w:r>
                          </w:p>
                          <w:p w:rsidR="00686D50" w:rsidRPr="00686D50" w:rsidRDefault="00686D50" w:rsidP="00686D5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6D50"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3.При первых неудачах не нервничайте сами и не нервируйте ребенка. Пытайтесь отыскать объективные причины трудностей и смотреть в будущее с оптимизмом. 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</w:t>
                            </w:r>
                          </w:p>
                          <w:p w:rsidR="00686D50" w:rsidRPr="00686D50" w:rsidRDefault="00686D50" w:rsidP="00686D5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6D50"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4.Помните: для ребенка чего-то не уметь, чего-то не знать – это нормальное положение вещей, на то он и ребенок. Этим нельзя попрекать. Стыдно самодовольно демонстрировать перед ребенком свое превосходство в знаниях.</w:t>
                            </w:r>
                          </w:p>
                          <w:p w:rsidR="00686D50" w:rsidRPr="00686D50" w:rsidRDefault="00686D50" w:rsidP="00686D5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86D50" w:rsidRPr="00686D50" w:rsidRDefault="00686D50" w:rsidP="00686D5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6D50"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ab/>
                              <w:t>5.Помните: для ребенка чего-то не уметь, чего-то не знать – это нормальное положение вещей, на то он и ребенок. Этим нельзя попрекать. Стыдно самодовольно демонстрировать пе</w:t>
                            </w:r>
                            <w:bookmarkStart w:id="0" w:name="_GoBack"/>
                            <w:bookmarkEnd w:id="0"/>
                            <w:r w:rsidRPr="00686D50"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ред ребенком свое превосходство в знаниях.</w:t>
                            </w:r>
                          </w:p>
                          <w:p w:rsidR="00686D50" w:rsidRPr="00686D50" w:rsidRDefault="00686D50" w:rsidP="00686D5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6D50"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6.Прежде чем ругать ребенка за неумение, попытайтесь понять природу трудностей.</w:t>
                            </w:r>
                          </w:p>
                          <w:p w:rsidR="00686D50" w:rsidRPr="00686D50" w:rsidRDefault="00686D50" w:rsidP="00686D5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6D50"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7.Мальчики  медленнее осваивает грамоту, чем это делают девочки, плохо пересказывают, и небрежно пишет буквы, не огорчайтесь, это особенность мужского ума. К тому же мальчики отстают от девочек в развитии. Мальчики по своему биологическому возрасту младше девочек-ровесниц на целый год. При воспитание, детей это нужно учитывать.</w:t>
                            </w:r>
                          </w:p>
                          <w:p w:rsidR="00686D50" w:rsidRPr="00686D50" w:rsidRDefault="00686D50" w:rsidP="00686D5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86D50" w:rsidRPr="00686D50" w:rsidRDefault="00686D50" w:rsidP="00686D5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86D50" w:rsidRPr="00686D50" w:rsidRDefault="00686D50" w:rsidP="00686D5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86D50" w:rsidRPr="00686D50" w:rsidRDefault="00686D50" w:rsidP="00686D5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6"/>
                                <w:szCs w:val="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1.45pt;margin-top:2pt;width:255.75pt;height:4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" filled="f" stroked="f">
                <v:textbox>
                  <w:txbxContent>
                    <w:p w:rsidR="00686D50" w:rsidRPr="00686D50" w:rsidRDefault="00686D50" w:rsidP="00686D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6D50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Памятка для родителей </w:t>
                      </w:r>
                    </w:p>
                    <w:p w:rsidR="00686D50" w:rsidRDefault="00686D50" w:rsidP="00686D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686D50" w:rsidRPr="00686D50" w:rsidRDefault="00686D50" w:rsidP="00686D50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6D50"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1.Признайте за ребенком право на индивидуальность, право быть другим.</w:t>
                      </w:r>
                    </w:p>
                    <w:p w:rsidR="00686D50" w:rsidRPr="00686D50" w:rsidRDefault="00686D50" w:rsidP="00686D50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6D50"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2.Не уличайте детей в неумении, а помогайте найти пути решения проблемы. Не сравнивайте ребенка с другими, хвалите за его успехи и достижения.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                </w:r>
                    </w:p>
                    <w:p w:rsidR="00686D50" w:rsidRPr="00686D50" w:rsidRDefault="00686D50" w:rsidP="00686D50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6D50"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3.При первых неудачах не нервничайте сами и не нервируйте ребенка. Пытайтесь отыскать объективные причины трудностей и смотреть в будущее с оптимизмом. 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</w:t>
                      </w:r>
                    </w:p>
                    <w:p w:rsidR="00686D50" w:rsidRPr="00686D50" w:rsidRDefault="00686D50" w:rsidP="00686D50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6D50"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4.Помните: для ребенка чего-то не уметь, чего-то не знать – это нормальное положение вещей, на то он и ребенок. Этим нельзя попрекать. Стыдно самодовольно демонстрировать перед ребенком свое превосходство в знаниях.</w:t>
                      </w:r>
                    </w:p>
                    <w:p w:rsidR="00686D50" w:rsidRPr="00686D50" w:rsidRDefault="00686D50" w:rsidP="00686D50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686D50" w:rsidRPr="00686D50" w:rsidRDefault="00686D50" w:rsidP="00686D50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6D50"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ab/>
                        <w:t>5.Помните: для ребенка чего-то не уметь, чего-то не знать – это нормальное положение вещей, на то он и ребенок. Этим нельзя попрекать. Стыдно самодовольно демонстрировать пе</w:t>
                      </w:r>
                      <w:bookmarkStart w:id="1" w:name="_GoBack"/>
                      <w:bookmarkEnd w:id="1"/>
                      <w:r w:rsidRPr="00686D50"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ред ребенком свое превосходство в знаниях.</w:t>
                      </w:r>
                    </w:p>
                    <w:p w:rsidR="00686D50" w:rsidRPr="00686D50" w:rsidRDefault="00686D50" w:rsidP="00686D50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6D50"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6.Прежде чем ругать ребенка за неумение, попытайтесь понять природу трудностей.</w:t>
                      </w:r>
                    </w:p>
                    <w:p w:rsidR="00686D50" w:rsidRPr="00686D50" w:rsidRDefault="00686D50" w:rsidP="00686D50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6D50"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7.Мальчики  медленнее осваивает грамоту, чем это делают девочки, плохо пересказывают, и небрежно пишет буквы, не огорчайтесь, это особенность мужского ума. К тому же мальчики отстают от девочек в развитии. Мальчики по своему биологическому возрасту младше девочек-ровесниц на целый год. При воспитание, детей это нужно учитывать.</w:t>
                      </w:r>
                    </w:p>
                    <w:p w:rsidR="00686D50" w:rsidRPr="00686D50" w:rsidRDefault="00686D50" w:rsidP="00686D50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686D50" w:rsidRPr="00686D50" w:rsidRDefault="00686D50" w:rsidP="00686D5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686D50" w:rsidRPr="00686D50" w:rsidRDefault="00686D50" w:rsidP="00686D5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686D50" w:rsidRPr="00686D50" w:rsidRDefault="00686D50" w:rsidP="00686D5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16"/>
                          <w:szCs w:val="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D50" w:rsidRDefault="00686D50" w:rsidP="00686D50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686D50" w:rsidSect="00095A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D50" w:rsidRDefault="00686D50" w:rsidP="000E01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24275" cy="2793643"/>
            <wp:effectExtent l="0" t="0" r="0" b="6985"/>
            <wp:docPr id="3" name="Рисунок 3" descr="C:\работа\родит. собр. по гендер. восп\P100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\родит. собр. по гендер. восп\P1000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867" cy="279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50" w:rsidRDefault="00686D50" w:rsidP="000E01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215" cy="2800350"/>
            <wp:effectExtent l="0" t="0" r="635" b="0"/>
            <wp:docPr id="4" name="Рисунок 4" descr="C:\работа\родит. собр. по гендер. восп\P100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та\родит. собр. по гендер. восп\P1000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555" cy="280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50" w:rsidRPr="00D84A55" w:rsidRDefault="00686D50" w:rsidP="000E01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5915" cy="2809875"/>
            <wp:effectExtent l="0" t="0" r="6985" b="0"/>
            <wp:docPr id="5" name="Рисунок 5" descr="C:\работа\родит. собр. по гендер. восп\P100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та\родит. собр. по гендер. восп\P10004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499" cy="280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D50" w:rsidRPr="00D84A55" w:rsidSect="0068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55"/>
    <w:rsid w:val="00095A9E"/>
    <w:rsid w:val="000E01F0"/>
    <w:rsid w:val="003159C6"/>
    <w:rsid w:val="003E5497"/>
    <w:rsid w:val="004916F0"/>
    <w:rsid w:val="004C1707"/>
    <w:rsid w:val="00536D0C"/>
    <w:rsid w:val="00686D50"/>
    <w:rsid w:val="008E242C"/>
    <w:rsid w:val="00B95A28"/>
    <w:rsid w:val="00D706B9"/>
    <w:rsid w:val="00D84A55"/>
    <w:rsid w:val="00E17FA2"/>
    <w:rsid w:val="00F2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9</cp:revision>
  <dcterms:created xsi:type="dcterms:W3CDTF">2015-11-08T17:03:00Z</dcterms:created>
  <dcterms:modified xsi:type="dcterms:W3CDTF">2017-01-10T06:57:00Z</dcterms:modified>
</cp:coreProperties>
</file>